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D4" w:rsidRPr="00E234D4" w:rsidRDefault="00E234D4" w:rsidP="00E234D4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34D4">
        <w:rPr>
          <w:color w:val="000000"/>
          <w:sz w:val="22"/>
          <w:szCs w:val="22"/>
        </w:rPr>
        <w:t>Консультация для родителей</w:t>
      </w:r>
    </w:p>
    <w:p w:rsidR="00E234D4" w:rsidRPr="00E234D4" w:rsidRDefault="00E234D4" w:rsidP="00E234D4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70C0"/>
          <w:sz w:val="22"/>
          <w:szCs w:val="22"/>
        </w:rPr>
      </w:pPr>
      <w:r w:rsidRPr="00E234D4">
        <w:rPr>
          <w:rStyle w:val="c6"/>
          <w:b/>
          <w:color w:val="0070C0"/>
          <w:sz w:val="36"/>
          <w:szCs w:val="36"/>
        </w:rPr>
        <w:t>«Детское упрямство»</w:t>
      </w:r>
    </w:p>
    <w:p w:rsidR="00E234D4" w:rsidRDefault="00E234D4" w:rsidP="00E234D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взрослые, имеющие дело с маленькими детьми, не один раз сталкивались с их капризами. Что же такое капризы ребёнка? Почему дети бывают упрямыми?</w:t>
      </w:r>
    </w:p>
    <w:p w:rsidR="00E234D4" w:rsidRDefault="00E234D4" w:rsidP="00E234D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Капризы могут проявляться по-разному: иногда ребёнок выражает недовольство всем на свете – он всё время хнычет и ноет, а сам не знает, что он хочет. Взрослым капризы ребёнка кажутся непонятными. Но в них есть своя внутренняя сторона. Часто это реакция слабости нашего маленького человечка на тяжёлые для него требования. Оказываясь бессильным, малыш ни в коем случае не хочет признаться в этом перед другими, то есть у ребёнка возникает внутренний конфликт, который ищет выхода и находит его в своеобразном протесте – в капризе, упрямстве.</w:t>
      </w:r>
    </w:p>
    <w:p w:rsidR="00E234D4" w:rsidRDefault="00E234D4" w:rsidP="00E234D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Одно родители должны помнить всегда: малыши капризничают не потому, что они хотят рассердить своих мам и пап или достичь определенную цель. Они просто не могут унять свое упрямство. Это выше их сил.</w:t>
      </w:r>
    </w:p>
    <w:p w:rsidR="00E234D4" w:rsidRDefault="00E234D4" w:rsidP="00E234D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 упрямится, так как высшие силы и необязательно родители перечеркивают его планы. Он в замешательстве и не готов к такой ситуации.</w:t>
      </w:r>
    </w:p>
    <w:p w:rsidR="00E234D4" w:rsidRDefault="00E234D4" w:rsidP="00E234D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 время приступа упрямства у детей вырабатывается большое количество адреналина - гормона, вызывающего стресс. И тут они показывают невероятную силу, бросаются на пол, брыкаются ногами, размахивают руками. Но чаше всего кричат, пока у них не перехватит дыхание. А отдышавшись, продолжают все по-новому.</w:t>
      </w:r>
    </w:p>
    <w:p w:rsidR="00E234D4" w:rsidRDefault="00E234D4" w:rsidP="00E234D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приступ упрямства протекает особенно бурно, тогда малыши стучат головой о стену или пол. А некоторые из них даже задерживают дыхание пока не упадут в обморок. Понятно, что, увидев такое, родителям становится не по себе, они пугаются.</w:t>
      </w:r>
    </w:p>
    <w:p w:rsidR="00E234D4" w:rsidRDefault="00E234D4" w:rsidP="00E234D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Но все это не так </w:t>
      </w:r>
      <w:proofErr w:type="gramStart"/>
      <w:r>
        <w:rPr>
          <w:rStyle w:val="c0"/>
          <w:color w:val="000000"/>
          <w:sz w:val="28"/>
          <w:szCs w:val="28"/>
        </w:rPr>
        <w:t>страшно</w:t>
      </w:r>
      <w:proofErr w:type="gramEnd"/>
      <w:r>
        <w:rPr>
          <w:rStyle w:val="c0"/>
          <w:color w:val="000000"/>
          <w:sz w:val="28"/>
          <w:szCs w:val="28"/>
        </w:rPr>
        <w:t xml:space="preserve"> как может показаться. Дыхание восстанавливается вновь, прежде чем станет критическим. Во время приступа упрямства дети плохо слышат и видят, не переносят, если в этот момент их трогают руками. Они полностью не владеют собой.</w:t>
      </w:r>
    </w:p>
    <w:p w:rsidR="00E234D4" w:rsidRDefault="00E234D4" w:rsidP="00E234D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Предугадать, когда произойдет вспышка упрямства, возможно не всегда, так как родители не могут знать всех планов своих детей. Самая лучшая тактика - это предоставить вашему ребенку как можно больше физической и духовной свободы. Так ли уж плохо, если во время субботней прогулки ваш малыш с удовольствием шлепает по луже или занят поиском корешков в земле.</w:t>
      </w:r>
    </w:p>
    <w:p w:rsidR="00E234D4" w:rsidRDefault="00E234D4" w:rsidP="00E234D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Приступа упрямства у детей иногда можно избежать с самого начала. Они очень не любят, когда их прерывают во время игры. Досадно, когда мать, как нарочно, зовет есть, когда ее малыш занят игрой. </w:t>
      </w:r>
      <w:proofErr w:type="gramStart"/>
      <w:r>
        <w:rPr>
          <w:rStyle w:val="c0"/>
          <w:color w:val="000000"/>
          <w:sz w:val="28"/>
          <w:szCs w:val="28"/>
        </w:rPr>
        <w:t>Или</w:t>
      </w:r>
      <w:proofErr w:type="gramEnd"/>
      <w:r>
        <w:rPr>
          <w:rStyle w:val="c0"/>
          <w:color w:val="000000"/>
          <w:sz w:val="28"/>
          <w:szCs w:val="28"/>
        </w:rPr>
        <w:t xml:space="preserve"> когда отец говорит своей дочери, что пора идти домой, в тот самый момент, когда песочная крепость почти завершена.</w:t>
      </w:r>
    </w:p>
    <w:p w:rsidR="00E234D4" w:rsidRPr="00E234D4" w:rsidRDefault="00E234D4" w:rsidP="00E234D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E234D4">
        <w:rPr>
          <w:rStyle w:val="c1"/>
          <w:b/>
          <w:bCs/>
          <w:color w:val="0070C0"/>
          <w:sz w:val="28"/>
          <w:szCs w:val="28"/>
        </w:rPr>
        <w:t>Что необходимо знать.</w:t>
      </w:r>
    </w:p>
    <w:p w:rsidR="00E234D4" w:rsidRDefault="00E234D4" w:rsidP="00E234D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Период упрямства начинается примерно с 18 месяцев. Но есть дети, которые начинают упрямится в первый год жизни.</w:t>
      </w:r>
    </w:p>
    <w:p w:rsidR="00E234D4" w:rsidRDefault="00E234D4" w:rsidP="00E234D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правило фаза упрямства заканчивается после трех лет. Случайные приступы упрямства в более старшем возрасте вещь вполне нормальная.</w:t>
      </w:r>
    </w:p>
    <w:p w:rsidR="00E234D4" w:rsidRDefault="00E234D4" w:rsidP="00E234D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Пик упрямства приходится на второй год жизни. Мальчики упрямятся сильнее и чаще, чем девочки. Приступ упрямства чаше всего происходит в первой половине дня.</w:t>
      </w:r>
    </w:p>
    <w:p w:rsidR="00E234D4" w:rsidRDefault="00E234D4" w:rsidP="00E234D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фазе упрямства приступ случается у детей по пять раз в день. У некоторых - до 19 раз!</w:t>
      </w:r>
    </w:p>
    <w:p w:rsidR="00E234D4" w:rsidRDefault="00E234D4" w:rsidP="00E234D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дети по достижении трех лет все еще продолжают упрямится, то вероятнее всего речь идет о "фиксированном" упрямстве. Чаше всего это результат соглашательского поведения родителей. Они поддались нажиму со стороны ребенка.</w:t>
      </w:r>
    </w:p>
    <w:p w:rsidR="00E234D4" w:rsidRDefault="00E234D4" w:rsidP="00E234D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E234D4" w:rsidRPr="00E234D4" w:rsidRDefault="00E234D4" w:rsidP="00E234D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bookmarkStart w:id="0" w:name="_GoBack"/>
      <w:r w:rsidRPr="00E234D4">
        <w:rPr>
          <w:rStyle w:val="c1"/>
          <w:b/>
          <w:bCs/>
          <w:color w:val="0070C0"/>
          <w:sz w:val="28"/>
          <w:szCs w:val="28"/>
        </w:rPr>
        <w:lastRenderedPageBreak/>
        <w:t>Что могут сделать родители</w:t>
      </w:r>
    </w:p>
    <w:bookmarkEnd w:id="0"/>
    <w:p w:rsidR="00E234D4" w:rsidRDefault="00E234D4" w:rsidP="00E234D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могут сделать родители в период кризисных проявлений, как реагировать на капризы и упрямство?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1. Не придавайте большого значения упрямству и капризности. Примите к сведению приступ, но не очень волнуйтесь за ребенка.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2. Как только ребенок начинает капризничать, оставайтесь рядом дайте ему понять, что вы его понимаете. Откройте ему свои объятия, уверьте в своей любви и постарайтесь отвлечь его от каприза, который так взбудоражил его. Однако не вознаграждайте малыша ничем.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3. Если вам не удалось сделать это, оставьте ребенка в покое, не обращайте на него внимания. Дайте отвести душу, но не принимайте в этом участия.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4. Не пытайтесь в это время что-либо внушать своему ребенку - это бесполезно. Ругань не имеет смысла, шлепки еще больше его взбудоражат.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5. Будьте в поведении с ребенком настойчивы. Если вы сказали "нет", оставайтесь и дальше при этом мнении.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6. Не сдавайтесь даже если приступ у ребенка протекает в общественном месте. Чаще всего помогает только одно - взять его за руку и увести.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7. Оставайтесь спокойными и равнодушными к его поведению, чтобы он не делал. Главное - это как можно меньше вмешиваться и торопить ребенка.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8. Когда </w:t>
      </w:r>
      <w:proofErr w:type="gramStart"/>
      <w:r>
        <w:rPr>
          <w:rStyle w:val="c0"/>
          <w:color w:val="000000"/>
          <w:sz w:val="28"/>
          <w:szCs w:val="28"/>
        </w:rPr>
        <w:t>буря  утихнет</w:t>
      </w:r>
      <w:proofErr w:type="gramEnd"/>
      <w:r>
        <w:rPr>
          <w:rStyle w:val="c0"/>
          <w:color w:val="000000"/>
          <w:sz w:val="28"/>
          <w:szCs w:val="28"/>
        </w:rPr>
        <w:t>, поговорите с ребенком ласково. Расскажите ему, как вас огорчило, что он бушевал из-за сущего пустяка. Выразите уверенность, что в дальнейшем он будет вести себя лучше. Уверьте ребенка, что вы все равно его любите и убеждены: он никогда больше не будет вести себя плохо, даже если что-то будет не так, как ему хочется. Подобный разговор с малышом необходим. Чтобы у него не возникло чувство вины, как это не редко случается после бурных всплесков гнева.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9. Используйте отвлекающие маневры. К примеру, ваш малыш не хочет, есть, хотя голодный. Вы не упрашивайте его. Накройте на стол и посадите на стульчик мишку. Изобразите, будто мишка пришел обедать и очень просит малыша, как взрослого попробовать, не слишком ли горячий суп, и, если можно, покормить его. Ребенок, как большой садится рядом с игрушкой и незаметно для себя, играя, вместе с мишкой съедает весь обед.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10. В три года самоутверждению ребенка льстит, если вы звоните ему по телефону, шлете письма из другого города, просите его совета или делаете ему какие-нибудь "взрослые подарки типа шариковой ручки. Для нормального развития малыша желательно во время кризиса, чтобы ребенок ощущал, что все взрослые в доме знают, что рядом с ними не малыш, а равный им товарищ их и друг.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Что могут сделать родители?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 Прежде всего, не считайте ребенка "избалованным", "испорченным" ("Кто же из него вырастет, если он уже сейчас такой?"), помните о том, что это естественный этап его развития.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 Наберитесь терпения, вооружитесь специальными приемами и помогите ему благополучно пройти через этот период.</w:t>
      </w:r>
    </w:p>
    <w:p w:rsidR="00103500" w:rsidRDefault="00103500" w:rsidP="00E234D4"/>
    <w:sectPr w:rsidR="00103500" w:rsidSect="00E234D4">
      <w:pgSz w:w="11906" w:h="16838"/>
      <w:pgMar w:top="426" w:right="566" w:bottom="709" w:left="567" w:header="708" w:footer="708" w:gutter="0"/>
      <w:pgBorders w:offsetFrom="page">
        <w:top w:val="thinThickThinMediumGap" w:sz="24" w:space="10" w:color="0070C0"/>
        <w:left w:val="thinThickThinMediumGap" w:sz="24" w:space="10" w:color="0070C0"/>
        <w:bottom w:val="thinThickThinMediumGap" w:sz="24" w:space="10" w:color="0070C0"/>
        <w:right w:val="thinThickThinMediumGap" w:sz="24" w:space="10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D4"/>
    <w:rsid w:val="00103500"/>
    <w:rsid w:val="00E2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6BBF"/>
  <w15:chartTrackingRefBased/>
  <w15:docId w15:val="{3F87BBDC-3C59-4582-9E74-5440F845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2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234D4"/>
  </w:style>
  <w:style w:type="character" w:customStyle="1" w:styleId="c8">
    <w:name w:val="c8"/>
    <w:basedOn w:val="a0"/>
    <w:rsid w:val="00E234D4"/>
  </w:style>
  <w:style w:type="paragraph" w:customStyle="1" w:styleId="c2">
    <w:name w:val="c2"/>
    <w:basedOn w:val="a"/>
    <w:rsid w:val="00E2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34D4"/>
  </w:style>
  <w:style w:type="character" w:customStyle="1" w:styleId="c1">
    <w:name w:val="c1"/>
    <w:basedOn w:val="a0"/>
    <w:rsid w:val="00E23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2022-11-17T05:38:00Z</dcterms:created>
  <dcterms:modified xsi:type="dcterms:W3CDTF">2022-11-17T05:42:00Z</dcterms:modified>
</cp:coreProperties>
</file>